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7" w:rsidRDefault="00D807B7" w:rsidP="004217D7">
      <w:pPr>
        <w:rPr>
          <w:rFonts w:ascii="Trebuchet MS" w:hAnsi="Trebuchet MS"/>
          <w:sz w:val="24"/>
          <w:szCs w:val="24"/>
          <w:u w:val="single"/>
        </w:rPr>
      </w:pPr>
    </w:p>
    <w:p w:rsidR="00901972" w:rsidRDefault="00237E8C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5905"/>
        <w:gridCol w:w="4110"/>
      </w:tblGrid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5905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4273" w:type="dxa"/>
          </w:tcPr>
          <w:p w:rsidR="00237E8C" w:rsidRPr="00237E8C" w:rsidRDefault="00237E8C" w:rsidP="00237E8C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the 5 different jumps.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how a relay race works and when to run.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when their body is warmer or cooler and when their heart beats faster and slower.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05" w:type="dxa"/>
          </w:tcPr>
          <w:p w:rsidR="00237E8C" w:rsidRP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Select running speed for appropriate activities.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Make up and repeat a short sequence of linked jumps.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Throw a range of objects (javelin/ball/shotput/discus) changing their action for accuracy and distance.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Be able to perform a baton change accurately.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To be able to hurdle an obstacle whilst maintaining running style.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Obstacle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Hurdle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Discus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Shot-put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accuracy</w:t>
            </w:r>
          </w:p>
        </w:tc>
      </w:tr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4273" w:type="dxa"/>
          </w:tcPr>
          <w:p w:rsidR="00237E8C" w:rsidRPr="00237E8C" w:rsidRDefault="00237E8C" w:rsidP="00237E8C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how different athletic activities changes their heart rate, breathing and temperature.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how to achieve their personal best.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To know how long they should exercise for to be healthy.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05" w:type="dxa"/>
          </w:tcPr>
          <w:p w:rsidR="00237E8C" w:rsidRPr="00237E8C" w:rsidRDefault="00237E8C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Show developing control when using a range of running, jumping and throwing actions.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Perform a range of jumps showing contrasting techniques and begin to use a short run up.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Throw with some accuracy and power into a target.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To learn effective technique for speed bounce.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Contrasting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Effective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Heart-rate</w:t>
            </w:r>
          </w:p>
        </w:tc>
      </w:tr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4273" w:type="dxa"/>
          </w:tcPr>
          <w:p w:rsidR="00237E8C" w:rsidRPr="00237E8C" w:rsidRDefault="00237E8C" w:rsidP="00237E8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the differences between sprinting and distance running.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the principles of warming up.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Understand fully why fitness is good for fitness, health and well-being.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05" w:type="dxa"/>
          </w:tcPr>
          <w:p w:rsidR="00237E8C" w:rsidRP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 xml:space="preserve">Show control in </w:t>
            </w:r>
            <w:proofErr w:type="spellStart"/>
            <w:r w:rsidRPr="00237E8C">
              <w:rPr>
                <w:rFonts w:ascii="Trebuchet MS" w:hAnsi="Trebuchet MS"/>
                <w:sz w:val="20"/>
                <w:szCs w:val="20"/>
              </w:rPr>
              <w:t>take off</w:t>
            </w:r>
            <w:proofErr w:type="spellEnd"/>
            <w:r w:rsidRPr="00237E8C">
              <w:rPr>
                <w:rFonts w:ascii="Trebuchet MS" w:hAnsi="Trebuchet MS"/>
                <w:sz w:val="20"/>
                <w:szCs w:val="20"/>
              </w:rPr>
              <w:t xml:space="preserve"> activities (standing long jump, triple jump, standing vertical jump).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Predict how different activities will affect heart rate, temperature and performance.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Principle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Fitness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Triple-jump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Take-off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performance</w:t>
            </w:r>
          </w:p>
        </w:tc>
      </w:tr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4273" w:type="dxa"/>
          </w:tcPr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activities which develop stamina or power.</w:t>
            </w:r>
          </w:p>
          <w:p w:rsidR="00237E8C" w:rsidRPr="00237E8C" w:rsidRDefault="00237E8C" w:rsidP="00237E8C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Know why athletics develops strength and stamina.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05" w:type="dxa"/>
          </w:tcPr>
          <w:p w:rsidR="00237E8C" w:rsidRPr="00237E8C" w:rsidRDefault="00237E8C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Choose the best pace for a running event in order to sustain running and improve their personal target.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Show power and control in take-off and landing activities.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Show accuracy and good technique when throwing for distance.</w:t>
            </w:r>
          </w:p>
          <w:p w:rsidR="00237E8C" w:rsidRPr="00237E8C" w:rsidRDefault="00237E8C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Identify part of a partner’s performance that needs to be practised and suggest improvements.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Pacing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Sustain</w:t>
            </w:r>
          </w:p>
          <w:p w:rsidR="00237E8C" w:rsidRPr="00237E8C" w:rsidRDefault="00237E8C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237E8C">
              <w:rPr>
                <w:rFonts w:ascii="Trebuchet MS" w:hAnsi="Trebuchet MS"/>
                <w:sz w:val="20"/>
                <w:szCs w:val="20"/>
              </w:rPr>
              <w:t>Bell-lap</w:t>
            </w:r>
          </w:p>
        </w:tc>
      </w:tr>
    </w:tbl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</w:p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330"/>
        <w:gridCol w:w="3685"/>
      </w:tblGrid>
      <w:tr w:rsidR="00237E8C" w:rsidTr="00E12C61">
        <w:trPr>
          <w:trHeight w:val="293"/>
        </w:trPr>
        <w:tc>
          <w:tcPr>
            <w:tcW w:w="1129" w:type="dxa"/>
          </w:tcPr>
          <w:p w:rsidR="00237E8C" w:rsidRDefault="00237E8C" w:rsidP="000526A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73" w:type="dxa"/>
          </w:tcPr>
          <w:p w:rsidR="00237E8C" w:rsidRPr="00B17E16" w:rsidRDefault="00237E8C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6330" w:type="dxa"/>
          </w:tcPr>
          <w:p w:rsidR="00237E8C" w:rsidRPr="00B17E16" w:rsidRDefault="00237E8C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685" w:type="dxa"/>
          </w:tcPr>
          <w:p w:rsidR="00237E8C" w:rsidRPr="00B17E16" w:rsidRDefault="00237E8C" w:rsidP="0005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237E8C" w:rsidTr="00E12C61">
        <w:trPr>
          <w:trHeight w:val="293"/>
        </w:trPr>
        <w:tc>
          <w:tcPr>
            <w:tcW w:w="1129" w:type="dxa"/>
          </w:tcPr>
          <w:p w:rsidR="00237E8C" w:rsidRPr="000E1EB9" w:rsidRDefault="00237E8C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237E8C" w:rsidRDefault="00237E8C" w:rsidP="000526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simple dance vocabulary (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1-3)</w:t>
            </w:r>
          </w:p>
          <w:p w:rsidR="00237E8C" w:rsidRPr="00CC3B7D" w:rsidRDefault="00237E8C" w:rsidP="000526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importance of warming up and cooling down.</w:t>
            </w:r>
          </w:p>
        </w:tc>
        <w:tc>
          <w:tcPr>
            <w:tcW w:w="6330" w:type="dxa"/>
          </w:tcPr>
          <w:p w:rsid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dance phrase to communicate an idea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travel, turn jump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(Where) – direction and levels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whole group, duo, solo</w:t>
            </w:r>
          </w:p>
          <w:p w:rsidR="00237E8C" w:rsidRPr="00F74DC0" w:rsidRDefault="00237E8C" w:rsidP="000526AA">
            <w:pPr>
              <w:rPr>
                <w:sz w:val="24"/>
                <w:szCs w:val="24"/>
              </w:rPr>
            </w:pPr>
            <w:r w:rsidRPr="00F74DC0">
              <w:rPr>
                <w:sz w:val="24"/>
                <w:szCs w:val="24"/>
              </w:rPr>
              <w:t xml:space="preserve">Dynamics (How) – </w:t>
            </w:r>
            <w:r>
              <w:rPr>
                <w:sz w:val="24"/>
                <w:szCs w:val="24"/>
              </w:rPr>
              <w:t>explore speed</w:t>
            </w:r>
          </w:p>
          <w:p w:rsidR="00237E8C" w:rsidRPr="00CC3B7D" w:rsidRDefault="00237E8C" w:rsidP="000526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devices - motif</w:t>
            </w:r>
          </w:p>
        </w:tc>
        <w:tc>
          <w:tcPr>
            <w:tcW w:w="3685" w:type="dxa"/>
          </w:tcPr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phrase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</w:t>
            </w:r>
          </w:p>
          <w:p w:rsidR="00237E8C" w:rsidRPr="00CC4D6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</w:t>
            </w:r>
          </w:p>
        </w:tc>
      </w:tr>
      <w:tr w:rsidR="00237E8C" w:rsidTr="00E12C61">
        <w:trPr>
          <w:trHeight w:val="293"/>
        </w:trPr>
        <w:tc>
          <w:tcPr>
            <w:tcW w:w="1129" w:type="dxa"/>
          </w:tcPr>
          <w:p w:rsidR="00237E8C" w:rsidRPr="000E1EB9" w:rsidRDefault="00237E8C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237E8C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the vocabulary for the Year group.</w:t>
            </w:r>
          </w:p>
          <w:p w:rsidR="00237E8C" w:rsidRPr="007F22A6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describe what you need to do to warm up and cool down for dance.</w:t>
            </w:r>
          </w:p>
        </w:tc>
        <w:tc>
          <w:tcPr>
            <w:tcW w:w="6330" w:type="dxa"/>
          </w:tcPr>
          <w:p w:rsidR="00237E8C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twist, turn, jump, gesture, stillness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(Where) – sideways, high, low , direction &amp; formation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As yr3 with unison and canon</w:t>
            </w:r>
          </w:p>
          <w:p w:rsidR="00237E8C" w:rsidRPr="00F74DC0" w:rsidRDefault="00237E8C" w:rsidP="000526AA">
            <w:pPr>
              <w:rPr>
                <w:sz w:val="24"/>
                <w:szCs w:val="24"/>
              </w:rPr>
            </w:pPr>
            <w:r w:rsidRPr="00F74DC0">
              <w:rPr>
                <w:sz w:val="24"/>
                <w:szCs w:val="24"/>
              </w:rPr>
              <w:t xml:space="preserve">Dynamics (How) – </w:t>
            </w:r>
            <w:r>
              <w:rPr>
                <w:sz w:val="24"/>
                <w:szCs w:val="24"/>
              </w:rPr>
              <w:t>explore speed and energy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devices – motif development and repetition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 dance phrase showing a clear beginning, middle and end</w:t>
            </w:r>
          </w:p>
          <w:p w:rsidR="00237E8C" w:rsidRPr="00D84B6B" w:rsidRDefault="00237E8C" w:rsidP="000526A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phrases to music</w:t>
            </w:r>
          </w:p>
        </w:tc>
        <w:tc>
          <w:tcPr>
            <w:tcW w:w="3685" w:type="dxa"/>
          </w:tcPr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Gesture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Stillness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</w:t>
            </w:r>
          </w:p>
          <w:p w:rsidR="00237E8C" w:rsidRPr="00CC4D6C" w:rsidRDefault="00237E8C" w:rsidP="000526AA">
            <w:pPr>
              <w:rPr>
                <w:sz w:val="24"/>
                <w:szCs w:val="24"/>
              </w:rPr>
            </w:pPr>
          </w:p>
        </w:tc>
      </w:tr>
      <w:tr w:rsidR="00237E8C" w:rsidTr="00E12C61">
        <w:trPr>
          <w:trHeight w:val="293"/>
        </w:trPr>
        <w:tc>
          <w:tcPr>
            <w:tcW w:w="1129" w:type="dxa"/>
          </w:tcPr>
          <w:p w:rsidR="00237E8C" w:rsidRPr="000E1EB9" w:rsidRDefault="00237E8C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237E8C" w:rsidRDefault="00237E8C" w:rsidP="000526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different dance styles and traditions.</w:t>
            </w:r>
          </w:p>
          <w:p w:rsidR="00237E8C" w:rsidRPr="007F22A6" w:rsidRDefault="00237E8C" w:rsidP="000526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the vocabulary for the Year group.</w:t>
            </w:r>
          </w:p>
        </w:tc>
        <w:tc>
          <w:tcPr>
            <w:tcW w:w="6330" w:type="dxa"/>
          </w:tcPr>
          <w:p w:rsid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longer dance phrases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appropriate movement to express ideas and thoughts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twist, turn, jump, gesture, stillness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(Where) – direction, level &amp; formation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As yr4 with solo, duo, trio</w:t>
            </w:r>
          </w:p>
          <w:p w:rsidR="00237E8C" w:rsidRPr="00F74DC0" w:rsidRDefault="00237E8C" w:rsidP="000526AA">
            <w:pPr>
              <w:rPr>
                <w:sz w:val="24"/>
                <w:szCs w:val="24"/>
              </w:rPr>
            </w:pPr>
            <w:r w:rsidRPr="00F74DC0">
              <w:rPr>
                <w:sz w:val="24"/>
                <w:szCs w:val="24"/>
              </w:rPr>
              <w:t xml:space="preserve">Dynamics (How) – </w:t>
            </w:r>
            <w:r>
              <w:rPr>
                <w:sz w:val="24"/>
                <w:szCs w:val="24"/>
              </w:rPr>
              <w:t>explore speed and energy, heavy/light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devices – motif development and repetition</w:t>
            </w:r>
          </w:p>
          <w:p w:rsidR="00237E8C" w:rsidRPr="0070516D" w:rsidRDefault="00237E8C" w:rsidP="000526A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organise warm up and cool down activities</w:t>
            </w:r>
          </w:p>
          <w:p w:rsidR="00237E8C" w:rsidRPr="00923FAD" w:rsidRDefault="00237E8C" w:rsidP="000526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development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Trio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  <w:p w:rsidR="00237E8C" w:rsidRPr="00CC4D6C" w:rsidRDefault="00237E8C" w:rsidP="000526AA">
            <w:pPr>
              <w:rPr>
                <w:sz w:val="24"/>
                <w:szCs w:val="24"/>
              </w:rPr>
            </w:pPr>
          </w:p>
        </w:tc>
      </w:tr>
      <w:tr w:rsidR="00237E8C" w:rsidTr="00E12C61">
        <w:trPr>
          <w:trHeight w:val="293"/>
        </w:trPr>
        <w:tc>
          <w:tcPr>
            <w:tcW w:w="1129" w:type="dxa"/>
          </w:tcPr>
          <w:p w:rsidR="00237E8C" w:rsidRPr="000E1EB9" w:rsidRDefault="00237E8C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73" w:type="dxa"/>
          </w:tcPr>
          <w:p w:rsidR="00237E8C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the vocabulary for the Year group.</w:t>
            </w:r>
          </w:p>
          <w:p w:rsidR="00237E8C" w:rsidRPr="007F22A6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why dance is good for their fitness, health and </w:t>
            </w:r>
            <w:proofErr w:type="spellStart"/>
            <w:r>
              <w:rPr>
                <w:sz w:val="24"/>
                <w:szCs w:val="24"/>
              </w:rPr>
              <w:t>well being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30" w:type="dxa"/>
          </w:tcPr>
          <w:p w:rsidR="00237E8C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longer dance phrases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appropriate movement to express ideas, thoughts and feelings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twist, turn, jump, gesture, stillness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(Where) – direction, level &amp; formation, pathways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As yr5 with contrast</w:t>
            </w:r>
          </w:p>
          <w:p w:rsidR="00237E8C" w:rsidRPr="00F74DC0" w:rsidRDefault="00237E8C" w:rsidP="000526AA">
            <w:pPr>
              <w:rPr>
                <w:sz w:val="24"/>
                <w:szCs w:val="24"/>
              </w:rPr>
            </w:pPr>
            <w:r w:rsidRPr="00F74DC0">
              <w:rPr>
                <w:sz w:val="24"/>
                <w:szCs w:val="24"/>
              </w:rPr>
              <w:t xml:space="preserve">Dynamics (How) – </w:t>
            </w:r>
            <w:r>
              <w:rPr>
                <w:sz w:val="24"/>
                <w:szCs w:val="24"/>
              </w:rPr>
              <w:t>explore speed and energy, heavy/light, flowing sudden</w:t>
            </w:r>
          </w:p>
          <w:p w:rsidR="00237E8C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devices – retrograde</w:t>
            </w:r>
          </w:p>
          <w:p w:rsidR="00237E8C" w:rsidRPr="007F22A6" w:rsidRDefault="00237E8C" w:rsidP="000526A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phrases to music</w:t>
            </w:r>
          </w:p>
        </w:tc>
        <w:tc>
          <w:tcPr>
            <w:tcW w:w="3685" w:type="dxa"/>
          </w:tcPr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Retrograde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Pathways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Flowing</w:t>
            </w:r>
          </w:p>
          <w:p w:rsidR="00237E8C" w:rsidRDefault="00237E8C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</w:t>
            </w:r>
          </w:p>
          <w:p w:rsidR="00237E8C" w:rsidRPr="00CC4D6C" w:rsidRDefault="00237E8C" w:rsidP="000526AA">
            <w:pPr>
              <w:rPr>
                <w:sz w:val="24"/>
                <w:szCs w:val="24"/>
              </w:rPr>
            </w:pPr>
          </w:p>
        </w:tc>
      </w:tr>
    </w:tbl>
    <w:p w:rsidR="00237E8C" w:rsidRDefault="00237E8C" w:rsidP="004217D7">
      <w:pPr>
        <w:rPr>
          <w:rFonts w:ascii="Trebuchet MS" w:hAnsi="Trebuchet MS"/>
          <w:sz w:val="24"/>
          <w:szCs w:val="24"/>
          <w:u w:val="single"/>
        </w:rPr>
      </w:pPr>
    </w:p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Games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6237"/>
        <w:gridCol w:w="3685"/>
      </w:tblGrid>
      <w:tr w:rsidR="00E12C61" w:rsidTr="00E12C61">
        <w:trPr>
          <w:trHeight w:val="293"/>
        </w:trPr>
        <w:tc>
          <w:tcPr>
            <w:tcW w:w="1101" w:type="dxa"/>
          </w:tcPr>
          <w:p w:rsidR="00E12C61" w:rsidRDefault="00E12C61" w:rsidP="000526A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E12C61" w:rsidRPr="00B17E16" w:rsidRDefault="00E12C61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6237" w:type="dxa"/>
          </w:tcPr>
          <w:p w:rsidR="00E12C61" w:rsidRPr="00B17E16" w:rsidRDefault="00E12C61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685" w:type="dxa"/>
          </w:tcPr>
          <w:p w:rsidR="00E12C61" w:rsidRPr="00B17E16" w:rsidRDefault="00E12C61" w:rsidP="0005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E12C61" w:rsidTr="00E12C61">
        <w:trPr>
          <w:trHeight w:val="293"/>
        </w:trPr>
        <w:tc>
          <w:tcPr>
            <w:tcW w:w="1101" w:type="dxa"/>
          </w:tcPr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Invasion- Dodgeball</w:t>
            </w:r>
          </w:p>
        </w:tc>
        <w:tc>
          <w:tcPr>
            <w:tcW w:w="4394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and follow rules of team games.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the importance of fielding skills when playing a game</w:t>
            </w:r>
          </w:p>
        </w:tc>
        <w:tc>
          <w:tcPr>
            <w:tcW w:w="6237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To perform a range of catching and gathering skills 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throw and hit a ball in different ways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strike a ball for distance using hands or feet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keep possession of a ball in a game situation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use hand/eye co-ordination to strike a moving and stationary ball.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Tactic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Attack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Defence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Possession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Agility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Co-ordination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mark</w:t>
            </w:r>
          </w:p>
        </w:tc>
      </w:tr>
      <w:tr w:rsidR="00E12C61" w:rsidTr="00E12C61">
        <w:trPr>
          <w:trHeight w:val="293"/>
        </w:trPr>
        <w:tc>
          <w:tcPr>
            <w:tcW w:w="1101" w:type="dxa"/>
          </w:tcPr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Invasion – Hockey / Football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 xml:space="preserve">S/F – </w:t>
            </w:r>
            <w:proofErr w:type="spellStart"/>
            <w:r w:rsidRPr="00E12C61">
              <w:rPr>
                <w:rFonts w:ascii="Trebuchet MS" w:hAnsi="Trebuchet MS"/>
                <w:b/>
                <w:sz w:val="20"/>
                <w:szCs w:val="20"/>
              </w:rPr>
              <w:t>Rounders</w:t>
            </w:r>
            <w:proofErr w:type="spellEnd"/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N/W - Tennis</w:t>
            </w:r>
          </w:p>
        </w:tc>
        <w:tc>
          <w:tcPr>
            <w:tcW w:w="4394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To know a range of different shots in tennis and </w:t>
            </w:r>
            <w:proofErr w:type="spellStart"/>
            <w:r w:rsidRPr="00E12C61">
              <w:rPr>
                <w:rFonts w:ascii="Trebuchet MS" w:hAnsi="Trebuchet MS"/>
                <w:sz w:val="20"/>
                <w:szCs w:val="20"/>
              </w:rPr>
              <w:t>rounders</w:t>
            </w:r>
            <w:proofErr w:type="spellEnd"/>
            <w:r w:rsidRPr="00E12C61">
              <w:rPr>
                <w:rFonts w:ascii="Trebuchet MS" w:hAnsi="Trebuchet MS"/>
                <w:sz w:val="20"/>
                <w:szCs w:val="20"/>
              </w:rPr>
              <w:t xml:space="preserve"> and which shot suits certain game situations.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and understand rules for simple games and follow them to keep a game going.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what skills need practising to improve in certain sports</w:t>
            </w:r>
          </w:p>
        </w:tc>
        <w:tc>
          <w:tcPr>
            <w:tcW w:w="6237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become familiar with short tennis racquets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keep a tennis ball in play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accurately serve underarm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participate in a rally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accurately dribble a hockey and football.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Rally</w:t>
            </w:r>
          </w:p>
        </w:tc>
      </w:tr>
      <w:tr w:rsidR="00E12C61" w:rsidTr="00E12C61">
        <w:trPr>
          <w:trHeight w:val="293"/>
        </w:trPr>
        <w:tc>
          <w:tcPr>
            <w:tcW w:w="1101" w:type="dxa"/>
          </w:tcPr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Invasion – Netball/Dodgeball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 xml:space="preserve">S/F – Cricket 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N/W - Tennis</w:t>
            </w:r>
          </w:p>
        </w:tc>
        <w:tc>
          <w:tcPr>
            <w:tcW w:w="4394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To know the basic footwork rule of netball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the importance of ‘getting free’ in order to receive a pass.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To know how to make space in netball by moving away, coming back and dodging.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which are attacking and defending positions in High 5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doubles tennis scoring and be able to use it in a game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understand different basic shots in cricket</w:t>
            </w:r>
          </w:p>
        </w:tc>
        <w:tc>
          <w:tcPr>
            <w:tcW w:w="6237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To be able to perform a range of passes – chest, push, overhead, bounce in a game of netball.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demonstrate being able to mark an opponent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understand the different positions in High 5 netball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To develop technique for ground stroke and volleys in tennis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develop the backhand shot in tennis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learn how to shoot a netball using correct technique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strike a bowled ball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use a range of fielding skills with growing control and accuracy (long boundary)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Opponent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Technique </w:t>
            </w:r>
          </w:p>
        </w:tc>
      </w:tr>
      <w:tr w:rsidR="00E12C61" w:rsidTr="00E12C61">
        <w:trPr>
          <w:trHeight w:val="293"/>
        </w:trPr>
        <w:tc>
          <w:tcPr>
            <w:tcW w:w="1101" w:type="dxa"/>
          </w:tcPr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lastRenderedPageBreak/>
              <w:t>6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Invasion – Tag Rugby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S/F – Cricket/</w:t>
            </w:r>
            <w:proofErr w:type="spellStart"/>
            <w:r w:rsidRPr="00E12C61">
              <w:rPr>
                <w:rFonts w:ascii="Trebuchet MS" w:hAnsi="Trebuchet MS"/>
                <w:b/>
                <w:sz w:val="20"/>
                <w:szCs w:val="20"/>
              </w:rPr>
              <w:t>Rounders</w:t>
            </w:r>
            <w:proofErr w:type="spellEnd"/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 xml:space="preserve">N/W - </w:t>
            </w:r>
          </w:p>
        </w:tc>
        <w:tc>
          <w:tcPr>
            <w:tcW w:w="4394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the basic rules of Tag-Rugby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To know the different roles of </w:t>
            </w:r>
            <w:proofErr w:type="gramStart"/>
            <w:r w:rsidRPr="00E12C61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Pr="00E12C61">
              <w:rPr>
                <w:rFonts w:ascii="Trebuchet MS" w:hAnsi="Trebuchet MS"/>
                <w:sz w:val="20"/>
                <w:szCs w:val="20"/>
              </w:rPr>
              <w:t>rounders</w:t>
            </w:r>
            <w:proofErr w:type="spellEnd"/>
            <w:proofErr w:type="gramEnd"/>
            <w:r w:rsidRPr="00E12C61">
              <w:rPr>
                <w:rFonts w:ascii="Trebuchet MS" w:hAnsi="Trebuchet MS"/>
                <w:sz w:val="20"/>
                <w:szCs w:val="20"/>
              </w:rPr>
              <w:t xml:space="preserve"> team and the skills required for each.</w:t>
            </w:r>
          </w:p>
        </w:tc>
        <w:tc>
          <w:tcPr>
            <w:tcW w:w="6237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develop pass and carry a ball using correct rugby technique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work as a team using ball-handling skills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pass and carry a ball using balance and co-ordination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learn the role of ‘Backstop’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accurately bowl a ball with the correct line and length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aim and hit a bowled ball in a given direction according to fielding positions.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</w:p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Gymnastics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330"/>
        <w:gridCol w:w="3685"/>
      </w:tblGrid>
      <w:tr w:rsidR="00E12C61" w:rsidRPr="00E12C61" w:rsidTr="00E12C61">
        <w:trPr>
          <w:trHeight w:val="293"/>
        </w:trPr>
        <w:tc>
          <w:tcPr>
            <w:tcW w:w="1129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6330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E12C61" w:rsidRPr="00E12C61" w:rsidTr="00E12C61">
        <w:trPr>
          <w:trHeight w:val="293"/>
        </w:trPr>
        <w:tc>
          <w:tcPr>
            <w:tcW w:w="1129" w:type="dxa"/>
          </w:tcPr>
          <w:p w:rsidR="00E12C61" w:rsidRPr="00E12C6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4273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Recognise and describe the short term effects of exercise on the body during different activities.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the importance of suppleness and strength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how their performance has improved</w:t>
            </w:r>
          </w:p>
        </w:tc>
        <w:tc>
          <w:tcPr>
            <w:tcW w:w="6330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Consolidate and improve the quality of their actions, body shapes and balances (1/2/3/4) POINTS and their ability to link movements (copy, remember, repeat, explore) – FRONT SUPPORT AND BACK SUPPORT.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To explore jumping techniques and to link them with previous learnt gymnastic actions. Add in a quarter </w:t>
            </w:r>
            <w:proofErr w:type="gramStart"/>
            <w:r w:rsidRPr="00E12C61">
              <w:rPr>
                <w:rFonts w:ascii="Trebuchet MS" w:hAnsi="Trebuchet MS"/>
                <w:sz w:val="20"/>
                <w:szCs w:val="20"/>
              </w:rPr>
              <w:t>jump</w:t>
            </w:r>
            <w:proofErr w:type="gramEnd"/>
            <w:r w:rsidRPr="00E12C61">
              <w:rPr>
                <w:rFonts w:ascii="Trebuchet MS" w:hAnsi="Trebuchet MS"/>
                <w:sz w:val="20"/>
                <w:szCs w:val="20"/>
              </w:rPr>
              <w:t xml:space="preserve"> to a turn before landing.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work with a partner or a small group to create a sequence that develops jumping skills (5 different jump types)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Rolling- Full forward roll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improve the ability to choose appropriate actions when creating a sequence of gymnastic movements to music.</w:t>
            </w:r>
          </w:p>
          <w:p w:rsidR="00E12C6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Describe and evaluate the effectiveness and quality of a performance</w:t>
            </w:r>
          </w:p>
          <w:p w:rsidR="00E12C61" w:rsidRDefault="00E12C61" w:rsidP="00E12C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E12C61" w:rsidRPr="00E12C61" w:rsidRDefault="00E12C61" w:rsidP="00E12C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Repeat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Link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sequence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12C61" w:rsidRPr="00E12C61" w:rsidTr="00E12C61">
        <w:trPr>
          <w:trHeight w:val="293"/>
        </w:trPr>
        <w:tc>
          <w:tcPr>
            <w:tcW w:w="1129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73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how the body reacts during different types of activity and how this affects the way they perform.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how performances could be improved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a range of compositional devices – Unison and Canon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what a symmetrical and asymmetrical body shape is.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know what a counter balance looks like</w:t>
            </w:r>
          </w:p>
        </w:tc>
        <w:tc>
          <w:tcPr>
            <w:tcW w:w="6330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Develop the range of actions, body shapes and balances (including in a performance) – balance on floor and apparatus exploring which body parts are safest to use.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identify and practise symmetrical and asymmetrical body shapes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use counterbalances in a sequence of movement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Perform skills and actions more accurate and consistently – learn how to perform a stag jump. Perform a half turn in jumps before landing.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Rolling – begin backwards roll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Create gymnastic sequences that meet a theme or set of conditions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Use compositional devices when creating their sequences – changes in speed, level and direction.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Describe their own and others work, making simple judgements about the quality of performances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Co-ordination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Symmetrical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Asymmetrical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Counterbalance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Unison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Canon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12C61" w:rsidRPr="00E12C61" w:rsidTr="00E12C61">
        <w:trPr>
          <w:trHeight w:val="293"/>
        </w:trPr>
        <w:tc>
          <w:tcPr>
            <w:tcW w:w="1129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4273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and understand the basic principles of warming up and why it is good for good quality performance.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and understand why physical activity is good for their health.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the names of muscles in body tension exercises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Know a range of compositional devices – counter balance &amp; counter tension</w:t>
            </w:r>
          </w:p>
        </w:tc>
        <w:tc>
          <w:tcPr>
            <w:tcW w:w="6330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Perform actions, shapes and balances consistently and fluently in specific activities. Mirror and match a partner’s balance.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Explore and develop control in taking some/all of a partner’s weight using counter-balance and counter-tension.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use and refine the following skills: flexibility, strength, balance, power and mental focus.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Begin to take more weight on hands when performing a handstand.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Develop a sideways bunny hop to cartwheeling action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Rolling – Different starting and finishing positions when rolling (straddle </w:t>
            </w:r>
            <w:proofErr w:type="spellStart"/>
            <w:r w:rsidRPr="00E12C61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E12C61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Choose and apply basic compositional ideas to the sequences they create, and adapt them to new situations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Choose and use information and basic criteria to evaluate their own and others work.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Accurately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Appropriately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Precision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Fluency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Flexibility 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Strength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Mental focus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Bridging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Dynamic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Counter-balance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Counter-tension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12C61" w:rsidRPr="00E12C61" w:rsidTr="00E12C61">
        <w:trPr>
          <w:trHeight w:val="293"/>
        </w:trPr>
        <w:tc>
          <w:tcPr>
            <w:tcW w:w="1129" w:type="dxa"/>
          </w:tcPr>
          <w:p w:rsidR="00E12C61" w:rsidRPr="00E12C6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2C61"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4273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Know a range of compositional devices 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Understand why warming up and cooling down are important.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Understand why exercise is good for health, fitness and well-being and how to become healthier themselves.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Know what momentum is and how it enables rolls</w:t>
            </w:r>
          </w:p>
        </w:tc>
        <w:tc>
          <w:tcPr>
            <w:tcW w:w="6330" w:type="dxa"/>
          </w:tcPr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Combine and perform gymnastic action, shapes and balances more fluently and effectively across activity areas and apparatus.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To be able to perform a handstand &amp; cartwheel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Make symmetrical and asymmetrical shapes in the air before landing.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Rolling – Explore symmetry and asymmetry when rolling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 xml:space="preserve">Develop their own gymnastic sequences by understanding, </w:t>
            </w: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choosing and applying a range of compositional principles.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Carry out warm ups safely and effectively</w:t>
            </w:r>
          </w:p>
          <w:p w:rsidR="00E12C61" w:rsidRPr="00E12C6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Evaluate their own and others’ work and suggest ways of making improvements.</w:t>
            </w:r>
          </w:p>
        </w:tc>
        <w:tc>
          <w:tcPr>
            <w:tcW w:w="3685" w:type="dxa"/>
          </w:tcPr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lastRenderedPageBreak/>
              <w:t>Techniques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Consistently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Precision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Fluency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Refine</w:t>
            </w:r>
          </w:p>
          <w:p w:rsidR="00E12C61" w:rsidRPr="00E12C6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E12C61">
              <w:rPr>
                <w:rFonts w:ascii="Trebuchet MS" w:hAnsi="Trebuchet MS"/>
                <w:sz w:val="20"/>
                <w:szCs w:val="20"/>
              </w:rPr>
              <w:t>inversion</w:t>
            </w:r>
          </w:p>
        </w:tc>
      </w:tr>
    </w:tbl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</w:p>
    <w:p w:rsidR="00E12C61" w:rsidRDefault="00C061FE" w:rsidP="004217D7">
      <w:pPr>
        <w:rPr>
          <w:rFonts w:ascii="Trebuchet MS" w:hAnsi="Trebuchet MS"/>
          <w:szCs w:val="24"/>
          <w:u w:val="single"/>
        </w:rPr>
      </w:pPr>
      <w:r>
        <w:rPr>
          <w:rFonts w:ascii="Trebuchet MS" w:hAnsi="Trebuchet MS"/>
          <w:szCs w:val="24"/>
          <w:u w:val="single"/>
        </w:rPr>
        <w:t>Outdoor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330"/>
        <w:gridCol w:w="3685"/>
      </w:tblGrid>
      <w:tr w:rsidR="00E12C61" w:rsidRPr="00696F41" w:rsidTr="00E12C61">
        <w:trPr>
          <w:trHeight w:val="293"/>
        </w:trPr>
        <w:tc>
          <w:tcPr>
            <w:tcW w:w="1129" w:type="dxa"/>
          </w:tcPr>
          <w:p w:rsidR="00E12C61" w:rsidRPr="00696F41" w:rsidRDefault="00E12C61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E12C61" w:rsidRPr="00696F4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6330" w:type="dxa"/>
          </w:tcPr>
          <w:p w:rsidR="00E12C61" w:rsidRPr="00696F4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3685" w:type="dxa"/>
          </w:tcPr>
          <w:p w:rsidR="00E12C61" w:rsidRPr="00696F41" w:rsidRDefault="00E12C6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E12C61" w:rsidRPr="00696F41" w:rsidTr="00E12C61">
        <w:trPr>
          <w:trHeight w:val="1323"/>
        </w:trPr>
        <w:tc>
          <w:tcPr>
            <w:tcW w:w="1129" w:type="dxa"/>
          </w:tcPr>
          <w:p w:rsidR="00E12C61" w:rsidRPr="00696F4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4273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the components required to make a fire.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the safety rules when using steel and flint to make a fire.</w:t>
            </w:r>
          </w:p>
        </w:tc>
        <w:tc>
          <w:tcPr>
            <w:tcW w:w="6330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Develop the range and consistency of their skills and work with others to solve challenges.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Orientate simple maps and plans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co-operate and share roles within a group.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use steel and flint to make a fire.</w:t>
            </w:r>
          </w:p>
          <w:p w:rsidR="00E12C61" w:rsidRPr="00696F41" w:rsidRDefault="00E12C61" w:rsidP="000526AA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Range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Consistency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Orientate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Co-operation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Steel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flint</w:t>
            </w:r>
          </w:p>
        </w:tc>
      </w:tr>
      <w:tr w:rsidR="00E12C61" w:rsidRPr="00696F41" w:rsidTr="00E12C61">
        <w:trPr>
          <w:trHeight w:val="293"/>
        </w:trPr>
        <w:tc>
          <w:tcPr>
            <w:tcW w:w="1129" w:type="dxa"/>
          </w:tcPr>
          <w:p w:rsidR="00E12C61" w:rsidRPr="00696F4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4273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safety principles in outdoor activities (belaying/archery)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that some outdoor activities can be dangerous</w:t>
            </w:r>
          </w:p>
        </w:tc>
        <w:tc>
          <w:tcPr>
            <w:tcW w:w="6330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Take part in outdoor activity challenges individually and as part of a team.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Find way back to a base point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Belay for a partner with support</w:t>
            </w:r>
          </w:p>
        </w:tc>
        <w:tc>
          <w:tcPr>
            <w:tcW w:w="3685" w:type="dxa"/>
          </w:tcPr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Belay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Abseil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Bouldering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Bowline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overhang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12C61" w:rsidRPr="00696F41" w:rsidTr="00E12C61">
        <w:trPr>
          <w:trHeight w:val="293"/>
        </w:trPr>
        <w:tc>
          <w:tcPr>
            <w:tcW w:w="1129" w:type="dxa"/>
          </w:tcPr>
          <w:p w:rsidR="00E12C61" w:rsidRPr="00696F4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4273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how strengths of a group can be used to share roles.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that roles need to be adapted if they are not working.</w:t>
            </w:r>
          </w:p>
        </w:tc>
        <w:tc>
          <w:tcPr>
            <w:tcW w:w="6330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Draw maps and set trails for others to follow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To learn how to use a compass to navigate a given route.</w:t>
            </w:r>
          </w:p>
        </w:tc>
        <w:tc>
          <w:tcPr>
            <w:tcW w:w="3685" w:type="dxa"/>
          </w:tcPr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Grid reference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Navigate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Control card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compass</w:t>
            </w:r>
          </w:p>
        </w:tc>
      </w:tr>
      <w:tr w:rsidR="00E12C61" w:rsidRPr="00696F41" w:rsidTr="00E12C61">
        <w:trPr>
          <w:trHeight w:val="293"/>
        </w:trPr>
        <w:tc>
          <w:tcPr>
            <w:tcW w:w="1129" w:type="dxa"/>
          </w:tcPr>
          <w:p w:rsidR="00E12C61" w:rsidRPr="00696F4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 xml:space="preserve">6 </w:t>
            </w:r>
          </w:p>
          <w:p w:rsidR="00E12C61" w:rsidRPr="00696F41" w:rsidRDefault="00E12C6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different effective structures for building shelters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safety points for canoeing/rock climbing/archery</w:t>
            </w:r>
          </w:p>
        </w:tc>
        <w:tc>
          <w:tcPr>
            <w:tcW w:w="6330" w:type="dxa"/>
          </w:tcPr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Use the 8 points of a compass to orientate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Plan an orienteering challenge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build an effective shelter with a group using limited resources.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Belay independently for a partner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use the paddle correctly to move forwards, backwards and sideways.</w:t>
            </w:r>
          </w:p>
          <w:p w:rsidR="00E12C61" w:rsidRPr="00696F41" w:rsidRDefault="00E12C61" w:rsidP="000526A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consistently fire an arrow to hit a given target</w:t>
            </w:r>
          </w:p>
        </w:tc>
        <w:tc>
          <w:tcPr>
            <w:tcW w:w="3685" w:type="dxa"/>
          </w:tcPr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Orienteering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Paddle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Afloat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Astern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Back paddle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Canoe</w:t>
            </w:r>
          </w:p>
          <w:p w:rsidR="00E12C61" w:rsidRPr="00696F41" w:rsidRDefault="00E12C6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kayak</w:t>
            </w:r>
          </w:p>
        </w:tc>
      </w:tr>
    </w:tbl>
    <w:p w:rsidR="00E12C61" w:rsidRDefault="00E12C61" w:rsidP="004217D7">
      <w:pPr>
        <w:rPr>
          <w:rFonts w:ascii="Trebuchet MS" w:hAnsi="Trebuchet MS"/>
          <w:sz w:val="24"/>
          <w:szCs w:val="24"/>
          <w:u w:val="single"/>
        </w:rPr>
      </w:pPr>
    </w:p>
    <w:p w:rsidR="00E12C61" w:rsidRPr="004217D7" w:rsidRDefault="00E12C61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*</w:t>
      </w:r>
      <w:proofErr w:type="spellStart"/>
      <w:r>
        <w:rPr>
          <w:rFonts w:ascii="Trebuchet MS" w:hAnsi="Trebuchet MS"/>
          <w:sz w:val="24"/>
          <w:szCs w:val="24"/>
          <w:u w:val="single"/>
        </w:rPr>
        <w:t>Watersports</w:t>
      </w:r>
      <w:proofErr w:type="spellEnd"/>
      <w:r>
        <w:rPr>
          <w:rFonts w:ascii="Trebuchet MS" w:hAnsi="Trebuchet MS"/>
          <w:sz w:val="24"/>
          <w:szCs w:val="24"/>
          <w:u w:val="single"/>
        </w:rPr>
        <w:t xml:space="preserve"> to be linked with bi-annual residential</w:t>
      </w:r>
    </w:p>
    <w:sectPr w:rsidR="00E12C61" w:rsidRPr="004217D7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60" w:rsidRDefault="009F7360" w:rsidP="00D36ACE">
      <w:pPr>
        <w:spacing w:after="0" w:line="240" w:lineRule="auto"/>
      </w:pPr>
      <w:r>
        <w:separator/>
      </w:r>
    </w:p>
  </w:endnote>
  <w:endnote w:type="continuationSeparator" w:id="0">
    <w:p w:rsidR="009F7360" w:rsidRDefault="009F7360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60" w:rsidRDefault="009F7360" w:rsidP="00D36ACE">
      <w:pPr>
        <w:spacing w:after="0" w:line="240" w:lineRule="auto"/>
      </w:pPr>
      <w:r>
        <w:separator/>
      </w:r>
    </w:p>
  </w:footnote>
  <w:footnote w:type="continuationSeparator" w:id="0">
    <w:p w:rsidR="009F7360" w:rsidRDefault="009F7360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237E8C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Physical Education</w:t>
    </w:r>
    <w:r w:rsidR="00971DF7">
      <w:rPr>
        <w:rFonts w:ascii="Trebuchet MS" w:hAnsi="Trebuchet MS"/>
        <w:sz w:val="48"/>
        <w:szCs w:val="48"/>
      </w:rPr>
      <w:t xml:space="preserve"> KS2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F2F4B"/>
    <w:multiLevelType w:val="hybridMultilevel"/>
    <w:tmpl w:val="2FD2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7445"/>
    <w:multiLevelType w:val="hybridMultilevel"/>
    <w:tmpl w:val="BA7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945F9"/>
    <w:multiLevelType w:val="hybridMultilevel"/>
    <w:tmpl w:val="2614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493A"/>
    <w:multiLevelType w:val="hybridMultilevel"/>
    <w:tmpl w:val="CF62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5AA1"/>
    <w:multiLevelType w:val="hybridMultilevel"/>
    <w:tmpl w:val="164A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F69E8"/>
    <w:multiLevelType w:val="hybridMultilevel"/>
    <w:tmpl w:val="5D66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"/>
  </w:num>
  <w:num w:numId="4">
    <w:abstractNumId w:val="20"/>
  </w:num>
  <w:num w:numId="5">
    <w:abstractNumId w:val="21"/>
  </w:num>
  <w:num w:numId="6">
    <w:abstractNumId w:val="2"/>
  </w:num>
  <w:num w:numId="7">
    <w:abstractNumId w:val="0"/>
  </w:num>
  <w:num w:numId="8">
    <w:abstractNumId w:val="8"/>
  </w:num>
  <w:num w:numId="9">
    <w:abstractNumId w:val="26"/>
  </w:num>
  <w:num w:numId="10">
    <w:abstractNumId w:val="15"/>
  </w:num>
  <w:num w:numId="11">
    <w:abstractNumId w:val="31"/>
  </w:num>
  <w:num w:numId="12">
    <w:abstractNumId w:val="30"/>
  </w:num>
  <w:num w:numId="13">
    <w:abstractNumId w:val="6"/>
  </w:num>
  <w:num w:numId="14">
    <w:abstractNumId w:val="42"/>
  </w:num>
  <w:num w:numId="15">
    <w:abstractNumId w:val="29"/>
  </w:num>
  <w:num w:numId="16">
    <w:abstractNumId w:val="7"/>
  </w:num>
  <w:num w:numId="17">
    <w:abstractNumId w:val="36"/>
  </w:num>
  <w:num w:numId="18">
    <w:abstractNumId w:val="5"/>
  </w:num>
  <w:num w:numId="19">
    <w:abstractNumId w:val="45"/>
  </w:num>
  <w:num w:numId="20">
    <w:abstractNumId w:val="22"/>
  </w:num>
  <w:num w:numId="21">
    <w:abstractNumId w:val="38"/>
  </w:num>
  <w:num w:numId="22">
    <w:abstractNumId w:val="16"/>
  </w:num>
  <w:num w:numId="23">
    <w:abstractNumId w:val="46"/>
  </w:num>
  <w:num w:numId="24">
    <w:abstractNumId w:val="24"/>
  </w:num>
  <w:num w:numId="25">
    <w:abstractNumId w:val="35"/>
  </w:num>
  <w:num w:numId="26">
    <w:abstractNumId w:val="47"/>
  </w:num>
  <w:num w:numId="27">
    <w:abstractNumId w:val="43"/>
  </w:num>
  <w:num w:numId="28">
    <w:abstractNumId w:val="10"/>
  </w:num>
  <w:num w:numId="29">
    <w:abstractNumId w:val="17"/>
  </w:num>
  <w:num w:numId="30">
    <w:abstractNumId w:val="9"/>
  </w:num>
  <w:num w:numId="31">
    <w:abstractNumId w:val="27"/>
  </w:num>
  <w:num w:numId="32">
    <w:abstractNumId w:val="40"/>
  </w:num>
  <w:num w:numId="33">
    <w:abstractNumId w:val="32"/>
  </w:num>
  <w:num w:numId="34">
    <w:abstractNumId w:val="3"/>
  </w:num>
  <w:num w:numId="35">
    <w:abstractNumId w:val="4"/>
  </w:num>
  <w:num w:numId="36">
    <w:abstractNumId w:val="19"/>
  </w:num>
  <w:num w:numId="37">
    <w:abstractNumId w:val="39"/>
  </w:num>
  <w:num w:numId="38">
    <w:abstractNumId w:val="28"/>
  </w:num>
  <w:num w:numId="39">
    <w:abstractNumId w:val="18"/>
  </w:num>
  <w:num w:numId="40">
    <w:abstractNumId w:val="33"/>
  </w:num>
  <w:num w:numId="41">
    <w:abstractNumId w:val="41"/>
  </w:num>
  <w:num w:numId="42">
    <w:abstractNumId w:val="11"/>
  </w:num>
  <w:num w:numId="43">
    <w:abstractNumId w:val="44"/>
  </w:num>
  <w:num w:numId="44">
    <w:abstractNumId w:val="12"/>
  </w:num>
  <w:num w:numId="45">
    <w:abstractNumId w:val="34"/>
  </w:num>
  <w:num w:numId="46">
    <w:abstractNumId w:val="14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cFP0m9URralZF/K0dyjWuwYHKQ=" w:salt="SWY0NuztkgwG7c07q0FNg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A2BAE"/>
    <w:rsid w:val="000A3E87"/>
    <w:rsid w:val="000C34E4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211833"/>
    <w:rsid w:val="00237E8C"/>
    <w:rsid w:val="00246BCA"/>
    <w:rsid w:val="00263D62"/>
    <w:rsid w:val="002C4735"/>
    <w:rsid w:val="00303CB1"/>
    <w:rsid w:val="00305673"/>
    <w:rsid w:val="00306F30"/>
    <w:rsid w:val="00360491"/>
    <w:rsid w:val="003769E0"/>
    <w:rsid w:val="003B17C6"/>
    <w:rsid w:val="003B192B"/>
    <w:rsid w:val="003D52CF"/>
    <w:rsid w:val="004001DD"/>
    <w:rsid w:val="0040682F"/>
    <w:rsid w:val="004217D7"/>
    <w:rsid w:val="00426F83"/>
    <w:rsid w:val="004316EB"/>
    <w:rsid w:val="00455403"/>
    <w:rsid w:val="00473068"/>
    <w:rsid w:val="004862B5"/>
    <w:rsid w:val="00496BB1"/>
    <w:rsid w:val="00496E69"/>
    <w:rsid w:val="004D19FB"/>
    <w:rsid w:val="00513834"/>
    <w:rsid w:val="00516F70"/>
    <w:rsid w:val="00621912"/>
    <w:rsid w:val="006A39D8"/>
    <w:rsid w:val="006B23B1"/>
    <w:rsid w:val="0071033D"/>
    <w:rsid w:val="007222EE"/>
    <w:rsid w:val="00741D20"/>
    <w:rsid w:val="00777773"/>
    <w:rsid w:val="007F22A6"/>
    <w:rsid w:val="00804969"/>
    <w:rsid w:val="00815C3A"/>
    <w:rsid w:val="00820C1F"/>
    <w:rsid w:val="00860C39"/>
    <w:rsid w:val="00870CEF"/>
    <w:rsid w:val="008834B4"/>
    <w:rsid w:val="008B615D"/>
    <w:rsid w:val="008F144A"/>
    <w:rsid w:val="009018C0"/>
    <w:rsid w:val="00901972"/>
    <w:rsid w:val="00920F86"/>
    <w:rsid w:val="00923FAD"/>
    <w:rsid w:val="00971DF7"/>
    <w:rsid w:val="009A14C0"/>
    <w:rsid w:val="009A37B2"/>
    <w:rsid w:val="009A38BC"/>
    <w:rsid w:val="009B5A43"/>
    <w:rsid w:val="009C7151"/>
    <w:rsid w:val="009F7360"/>
    <w:rsid w:val="00A24025"/>
    <w:rsid w:val="00A34266"/>
    <w:rsid w:val="00A927D0"/>
    <w:rsid w:val="00AF5DE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061FE"/>
    <w:rsid w:val="00C1111A"/>
    <w:rsid w:val="00C362F8"/>
    <w:rsid w:val="00C36583"/>
    <w:rsid w:val="00C459E9"/>
    <w:rsid w:val="00C67E4E"/>
    <w:rsid w:val="00C95534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753D8"/>
    <w:rsid w:val="00D807B7"/>
    <w:rsid w:val="00D84B6B"/>
    <w:rsid w:val="00D9353F"/>
    <w:rsid w:val="00DD6DF2"/>
    <w:rsid w:val="00DE20FE"/>
    <w:rsid w:val="00E1294A"/>
    <w:rsid w:val="00E12C61"/>
    <w:rsid w:val="00E30F1D"/>
    <w:rsid w:val="00E371DD"/>
    <w:rsid w:val="00E60DDA"/>
    <w:rsid w:val="00E77108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6953-094A-40BA-B8F7-E492ABD6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1814</Words>
  <Characters>10340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2019-08-19T09:03:00Z</dcterms:created>
  <dcterms:modified xsi:type="dcterms:W3CDTF">2019-09-24T08:34:00Z</dcterms:modified>
</cp:coreProperties>
</file>